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25" w:rsidRDefault="00404EAF" w:rsidP="00404EAF">
      <w:pPr>
        <w:spacing w:after="0"/>
        <w:jc w:val="center"/>
      </w:pPr>
      <w:bookmarkStart w:id="0" w:name="_GoBack"/>
      <w:bookmarkEnd w:id="0"/>
      <w:r>
        <w:t>IPFS Coordinator’s Call</w:t>
      </w:r>
    </w:p>
    <w:p w:rsidR="00404EAF" w:rsidRDefault="00404EAF" w:rsidP="00404EAF">
      <w:pPr>
        <w:spacing w:after="0"/>
        <w:jc w:val="center"/>
      </w:pPr>
      <w:r>
        <w:t xml:space="preserve">June 29, 2019.  </w:t>
      </w:r>
    </w:p>
    <w:p w:rsidR="000B4868" w:rsidRDefault="000B4868" w:rsidP="00404EAF">
      <w:pPr>
        <w:spacing w:after="0"/>
      </w:pPr>
    </w:p>
    <w:p w:rsidR="00404EAF" w:rsidRDefault="00404EAF" w:rsidP="00404EAF">
      <w:pPr>
        <w:spacing w:after="0"/>
      </w:pPr>
      <w:r>
        <w:t>In Attendance:</w:t>
      </w:r>
      <w:r w:rsidR="000B4868">
        <w:t xml:space="preserve">  Kris Rankin, Micki</w:t>
      </w:r>
      <w:r w:rsidR="00130530">
        <w:t>e Shubin, Jane Larkin</w:t>
      </w:r>
    </w:p>
    <w:p w:rsidR="00404EAF" w:rsidRDefault="00404EAF" w:rsidP="00404EAF">
      <w:pPr>
        <w:spacing w:after="0"/>
      </w:pPr>
    </w:p>
    <w:p w:rsidR="00404EAF" w:rsidRPr="00404EAF" w:rsidRDefault="00404EAF" w:rsidP="00404EAF">
      <w:pPr>
        <w:spacing w:after="0"/>
        <w:rPr>
          <w:u w:val="single"/>
        </w:rPr>
      </w:pPr>
      <w:r w:rsidRPr="00404EAF">
        <w:rPr>
          <w:u w:val="single"/>
        </w:rPr>
        <w:t>Coordinator Questions / Comments</w:t>
      </w:r>
    </w:p>
    <w:p w:rsidR="00130530" w:rsidRDefault="000B4868" w:rsidP="00404EAF">
      <w:pPr>
        <w:pStyle w:val="ListParagraph"/>
        <w:numPr>
          <w:ilvl w:val="0"/>
          <w:numId w:val="1"/>
        </w:numPr>
        <w:spacing w:after="0"/>
      </w:pPr>
      <w:r>
        <w:t>IDPH</w:t>
      </w:r>
      <w:r w:rsidR="00130530">
        <w:t xml:space="preserve"> Funding Questions</w:t>
      </w:r>
      <w:r>
        <w:t xml:space="preserve">.  </w:t>
      </w:r>
      <w:r w:rsidR="00130530">
        <w:t>IDPH should know answer to IPFS extension in July.  IDPH also has f</w:t>
      </w:r>
      <w:r>
        <w:t xml:space="preserve">unds left over that </w:t>
      </w:r>
      <w:r w:rsidR="00130530">
        <w:t xml:space="preserve">could be available if the coalition is looking for some extra assistance with a strategy.  Contact IDPH (Julie or Janet) if you have any questions.  </w:t>
      </w:r>
    </w:p>
    <w:p w:rsidR="00130530" w:rsidRDefault="00130530" w:rsidP="00130530">
      <w:pPr>
        <w:pStyle w:val="ListParagraph"/>
        <w:spacing w:after="0"/>
      </w:pPr>
    </w:p>
    <w:p w:rsidR="00404EAF" w:rsidRDefault="00130530" w:rsidP="00130530">
      <w:pPr>
        <w:spacing w:after="0"/>
      </w:pPr>
      <w:r>
        <w:rPr>
          <w:u w:val="single"/>
        </w:rPr>
        <w:t>A</w:t>
      </w:r>
      <w:r w:rsidR="00404EAF" w:rsidRPr="00130530">
        <w:rPr>
          <w:u w:val="single"/>
        </w:rPr>
        <w:t>ward Discussion</w:t>
      </w:r>
      <w:r w:rsidR="00404EAF" w:rsidRPr="00404EAF">
        <w:t xml:space="preserve">.  </w:t>
      </w:r>
      <w:r w:rsidR="00404EAF">
        <w:t>IPFS (and SPF SIG) have been the next level Prevention</w:t>
      </w:r>
      <w:r>
        <w:t xml:space="preserve"> in the state</w:t>
      </w:r>
      <w:r w:rsidR="00404EAF">
        <w:t>.  There have been great accomplishments and lessons learned.  The state has recognized the hard work and commitment from you.  They would like to create an award, a type of legacy award, for future Prevention Staff</w:t>
      </w:r>
      <w:r>
        <w:t xml:space="preserve"> or Coalition</w:t>
      </w:r>
      <w:r w:rsidR="00404EAF">
        <w:t xml:space="preserve"> in your honor.  We began exploring this at the April Contractor’s Meeting – building a mountain.  </w:t>
      </w:r>
    </w:p>
    <w:p w:rsidR="00404EAF" w:rsidRDefault="00404EAF" w:rsidP="00404EAF">
      <w:pPr>
        <w:spacing w:after="0"/>
      </w:pPr>
    </w:p>
    <w:p w:rsidR="00404EAF" w:rsidRPr="00404EAF" w:rsidRDefault="00404EAF" w:rsidP="00404EAF">
      <w:pPr>
        <w:spacing w:after="0"/>
      </w:pPr>
      <w:r w:rsidRPr="000326DF">
        <w:rPr>
          <w:i/>
        </w:rPr>
        <w:t>Objective</w:t>
      </w:r>
      <w:r>
        <w:t xml:space="preserve"> Q’s</w:t>
      </w:r>
    </w:p>
    <w:p w:rsidR="00404EAF" w:rsidRDefault="00404EAF" w:rsidP="00404EAF">
      <w:pPr>
        <w:pStyle w:val="ListParagraph"/>
        <w:numPr>
          <w:ilvl w:val="0"/>
          <w:numId w:val="1"/>
        </w:numPr>
        <w:spacing w:after="0"/>
      </w:pPr>
      <w:r>
        <w:t xml:space="preserve">What do you remember about the </w:t>
      </w:r>
      <w:r w:rsidR="000326DF">
        <w:t xml:space="preserve">Contractor’s </w:t>
      </w:r>
      <w:r>
        <w:t xml:space="preserve">activity?  </w:t>
      </w:r>
    </w:p>
    <w:p w:rsidR="00404EAF" w:rsidRDefault="000B4868" w:rsidP="00404EAF">
      <w:pPr>
        <w:pStyle w:val="ListParagraph"/>
        <w:numPr>
          <w:ilvl w:val="1"/>
          <w:numId w:val="1"/>
        </w:numPr>
        <w:spacing w:after="0"/>
      </w:pPr>
      <w:r>
        <w:t>Trust The Process.</w:t>
      </w:r>
    </w:p>
    <w:p w:rsidR="00130530" w:rsidRDefault="000B4868" w:rsidP="00404EAF">
      <w:pPr>
        <w:pStyle w:val="ListParagraph"/>
        <w:numPr>
          <w:ilvl w:val="1"/>
          <w:numId w:val="1"/>
        </w:numPr>
        <w:spacing w:after="0"/>
      </w:pPr>
      <w:r>
        <w:t>IPN</w:t>
      </w:r>
      <w:r w:rsidR="00130530">
        <w:t xml:space="preserve"> is now completing </w:t>
      </w:r>
      <w:r>
        <w:t xml:space="preserve">SPF.  </w:t>
      </w:r>
    </w:p>
    <w:p w:rsidR="000B4868" w:rsidRDefault="00130530" w:rsidP="00130530">
      <w:pPr>
        <w:pStyle w:val="ListParagraph"/>
        <w:numPr>
          <w:ilvl w:val="2"/>
          <w:numId w:val="1"/>
        </w:numPr>
        <w:spacing w:after="0"/>
      </w:pPr>
      <w:r>
        <w:t xml:space="preserve">An important message to IPN:  </w:t>
      </w:r>
      <w:r w:rsidR="000B4868">
        <w:t>Understa</w:t>
      </w:r>
      <w:r w:rsidR="00E70C3A">
        <w:t>nd</w:t>
      </w:r>
      <w:r w:rsidR="000B4868">
        <w:t xml:space="preserve">ing that if they do work the process it will work.  </w:t>
      </w:r>
      <w:r>
        <w:t>Lots of u</w:t>
      </w:r>
      <w:r w:rsidR="00E70C3A">
        <w:t>nknown</w:t>
      </w:r>
      <w:r>
        <w:t>s</w:t>
      </w:r>
      <w:r w:rsidR="00E70C3A">
        <w:t xml:space="preserve"> when first began.  </w:t>
      </w:r>
    </w:p>
    <w:p w:rsidR="00404EAF" w:rsidRDefault="00404EAF" w:rsidP="00404EAF">
      <w:pPr>
        <w:pStyle w:val="ListParagraph"/>
        <w:numPr>
          <w:ilvl w:val="0"/>
          <w:numId w:val="1"/>
        </w:numPr>
        <w:spacing w:after="0"/>
      </w:pPr>
      <w:r>
        <w:t>What key things have happened that should be mentioned?</w:t>
      </w:r>
    </w:p>
    <w:p w:rsidR="00404EAF" w:rsidRDefault="00E70C3A" w:rsidP="00404EAF">
      <w:pPr>
        <w:pStyle w:val="ListParagraph"/>
        <w:numPr>
          <w:ilvl w:val="1"/>
          <w:numId w:val="1"/>
        </w:numPr>
        <w:spacing w:after="0"/>
      </w:pPr>
      <w:r>
        <w:t xml:space="preserve">Build Relationships.  Out in the community and work with them on strategies.  </w:t>
      </w:r>
    </w:p>
    <w:p w:rsidR="00E70C3A" w:rsidRDefault="00E70C3A" w:rsidP="00404EAF">
      <w:pPr>
        <w:pStyle w:val="ListParagraph"/>
        <w:numPr>
          <w:ilvl w:val="1"/>
          <w:numId w:val="1"/>
        </w:numPr>
        <w:spacing w:after="0"/>
      </w:pPr>
      <w:r>
        <w:t xml:space="preserve">Building of youth and adult coalitions.  People to help with the work in the community.  </w:t>
      </w:r>
    </w:p>
    <w:p w:rsidR="00E70C3A" w:rsidRDefault="00E70C3A" w:rsidP="00404EAF">
      <w:pPr>
        <w:pStyle w:val="ListParagraph"/>
        <w:numPr>
          <w:ilvl w:val="1"/>
          <w:numId w:val="1"/>
        </w:numPr>
        <w:spacing w:after="0"/>
      </w:pPr>
      <w:r>
        <w:t>IPN</w:t>
      </w:r>
      <w:r w:rsidR="00130530">
        <w:t>.  Because they cover a large service area / multiple counties,</w:t>
      </w:r>
    </w:p>
    <w:p w:rsidR="00E70C3A" w:rsidRDefault="00E70C3A" w:rsidP="00E70C3A">
      <w:pPr>
        <w:pStyle w:val="ListParagraph"/>
        <w:numPr>
          <w:ilvl w:val="2"/>
          <w:numId w:val="1"/>
        </w:numPr>
        <w:spacing w:after="0"/>
      </w:pPr>
      <w:r>
        <w:t xml:space="preserve">The community member support is even more important to IPN.  Education is key.  Time will be a concern.  </w:t>
      </w:r>
    </w:p>
    <w:p w:rsidR="00E70C3A" w:rsidRDefault="00130530" w:rsidP="00E70C3A">
      <w:pPr>
        <w:pStyle w:val="ListParagraph"/>
        <w:numPr>
          <w:ilvl w:val="2"/>
          <w:numId w:val="1"/>
        </w:numPr>
        <w:spacing w:after="0"/>
      </w:pPr>
      <w:r>
        <w:t xml:space="preserve">In some communities </w:t>
      </w:r>
      <w:r w:rsidR="00E70C3A">
        <w:t>Prevention is not attending coalition meeting but Treatment is.  T</w:t>
      </w:r>
      <w:r>
        <w:t>reatment</w:t>
      </w:r>
      <w:r w:rsidR="00E70C3A">
        <w:t xml:space="preserve"> is not very vocal in the coalition meeting</w:t>
      </w:r>
      <w:r>
        <w:t>s; this is a new process for them</w:t>
      </w:r>
      <w:r w:rsidR="00E70C3A">
        <w:t xml:space="preserve">.  </w:t>
      </w:r>
    </w:p>
    <w:p w:rsidR="00E70C3A" w:rsidRDefault="00E70C3A" w:rsidP="00E70C3A">
      <w:pPr>
        <w:pStyle w:val="ListParagraph"/>
        <w:numPr>
          <w:ilvl w:val="1"/>
          <w:numId w:val="1"/>
        </w:numPr>
        <w:spacing w:after="0"/>
      </w:pPr>
      <w:r>
        <w:t>Common Language</w:t>
      </w:r>
      <w:r w:rsidR="00130530">
        <w:t xml:space="preserve"> is a need</w:t>
      </w:r>
      <w:r>
        <w:t xml:space="preserve">.  Understanding of the SPF Model and what collaboration is all about and what a coalition is about.  </w:t>
      </w:r>
    </w:p>
    <w:p w:rsidR="00E70C3A" w:rsidRDefault="00E70C3A" w:rsidP="00E70C3A">
      <w:pPr>
        <w:pStyle w:val="ListParagraph"/>
        <w:numPr>
          <w:ilvl w:val="1"/>
          <w:numId w:val="1"/>
        </w:numPr>
        <w:spacing w:after="0"/>
      </w:pPr>
      <w:r>
        <w:t>Finding a champion</w:t>
      </w:r>
      <w:r w:rsidR="00130530">
        <w:t xml:space="preserve"> in each community</w:t>
      </w:r>
      <w:r>
        <w:t>.</w:t>
      </w:r>
    </w:p>
    <w:p w:rsidR="00404EAF" w:rsidRDefault="00404EAF" w:rsidP="00404EAF">
      <w:pPr>
        <w:pStyle w:val="ListParagraph"/>
        <w:numPr>
          <w:ilvl w:val="0"/>
          <w:numId w:val="1"/>
        </w:numPr>
        <w:spacing w:after="0"/>
      </w:pPr>
      <w:r>
        <w:t xml:space="preserve">Thinking about other awards that you may have come across what sticks out to you about that award? </w:t>
      </w:r>
    </w:p>
    <w:p w:rsidR="00404EAF" w:rsidRDefault="00E70C3A" w:rsidP="00404EAF">
      <w:pPr>
        <w:pStyle w:val="ListParagraph"/>
        <w:numPr>
          <w:ilvl w:val="1"/>
          <w:numId w:val="1"/>
        </w:numPr>
        <w:spacing w:after="0"/>
      </w:pPr>
      <w:r>
        <w:t xml:space="preserve">CADCA award – work in the county and data supported.  </w:t>
      </w:r>
      <w:r w:rsidR="00717B40">
        <w:t xml:space="preserve">Hard work was recognized.  </w:t>
      </w:r>
    </w:p>
    <w:p w:rsidR="00717B40" w:rsidRDefault="00130530" w:rsidP="00404EAF">
      <w:pPr>
        <w:pStyle w:val="ListParagraph"/>
        <w:numPr>
          <w:ilvl w:val="1"/>
          <w:numId w:val="1"/>
        </w:numPr>
        <w:spacing w:after="0"/>
      </w:pPr>
      <w:r>
        <w:t xml:space="preserve">Prevention </w:t>
      </w:r>
      <w:r w:rsidR="00717B40">
        <w:t xml:space="preserve">Conference:  impressive to hear what all they have done.  Flexible to change with the needs of prevention. </w:t>
      </w:r>
      <w:r>
        <w:t xml:space="preserve">Example: </w:t>
      </w:r>
      <w:r w:rsidR="00717B40">
        <w:t xml:space="preserve">Puppet Show.  </w:t>
      </w:r>
    </w:p>
    <w:p w:rsidR="00717B40" w:rsidRDefault="00130530" w:rsidP="00404EAF">
      <w:pPr>
        <w:pStyle w:val="ListParagraph"/>
        <w:numPr>
          <w:ilvl w:val="1"/>
          <w:numId w:val="1"/>
        </w:numPr>
        <w:spacing w:after="0"/>
      </w:pPr>
      <w:r>
        <w:t>Shows an i</w:t>
      </w:r>
      <w:r w:rsidR="00717B40">
        <w:t xml:space="preserve">dea of all the different things accomplished.  How it’s made a difference in the community.  </w:t>
      </w:r>
    </w:p>
    <w:p w:rsidR="000326DF" w:rsidRDefault="000326DF" w:rsidP="000326DF">
      <w:pPr>
        <w:spacing w:after="0"/>
      </w:pPr>
    </w:p>
    <w:p w:rsidR="000326DF" w:rsidRDefault="000326DF" w:rsidP="000326DF">
      <w:pPr>
        <w:spacing w:after="0"/>
      </w:pPr>
      <w:r w:rsidRPr="000326DF">
        <w:rPr>
          <w:i/>
        </w:rPr>
        <w:t>Reflective</w:t>
      </w:r>
      <w:r>
        <w:t xml:space="preserve"> Q’s</w:t>
      </w:r>
    </w:p>
    <w:p w:rsidR="000326DF" w:rsidRDefault="000326DF" w:rsidP="000326DF">
      <w:pPr>
        <w:pStyle w:val="ListParagraph"/>
        <w:numPr>
          <w:ilvl w:val="0"/>
          <w:numId w:val="2"/>
        </w:numPr>
        <w:spacing w:after="0"/>
      </w:pPr>
      <w:r>
        <w:t>What has been unique about the work you have done?</w:t>
      </w:r>
    </w:p>
    <w:p w:rsidR="000326DF" w:rsidRDefault="00717B40" w:rsidP="000326DF">
      <w:pPr>
        <w:pStyle w:val="ListParagraph"/>
        <w:numPr>
          <w:ilvl w:val="1"/>
          <w:numId w:val="2"/>
        </w:numPr>
        <w:spacing w:after="0"/>
      </w:pPr>
      <w:r>
        <w:lastRenderedPageBreak/>
        <w:t xml:space="preserve">Coaching has been a benefit.  Extra layer of support.  Bounce ideas, provide ideas, </w:t>
      </w:r>
      <w:r w:rsidR="00130530">
        <w:t>etc.</w:t>
      </w:r>
    </w:p>
    <w:p w:rsidR="00717B40" w:rsidRDefault="00717B40" w:rsidP="000326DF">
      <w:pPr>
        <w:pStyle w:val="ListParagraph"/>
        <w:numPr>
          <w:ilvl w:val="1"/>
          <w:numId w:val="2"/>
        </w:numPr>
        <w:spacing w:after="0"/>
      </w:pPr>
      <w:r>
        <w:t xml:space="preserve">Detailed paperwork.  </w:t>
      </w:r>
      <w:r w:rsidR="00033BA9">
        <w:t xml:space="preserve">One person plus the evaluator.  </w:t>
      </w:r>
    </w:p>
    <w:p w:rsidR="00717B40" w:rsidRDefault="00717B40" w:rsidP="000326DF">
      <w:pPr>
        <w:pStyle w:val="ListParagraph"/>
        <w:numPr>
          <w:ilvl w:val="1"/>
          <w:numId w:val="2"/>
        </w:numPr>
        <w:spacing w:after="0"/>
      </w:pPr>
      <w:r>
        <w:t xml:space="preserve">Smaller community of Prevention </w:t>
      </w:r>
      <w:r w:rsidR="00130530">
        <w:t>S</w:t>
      </w:r>
      <w:r>
        <w:t>taff</w:t>
      </w:r>
      <w:r w:rsidR="00130530">
        <w:t xml:space="preserve"> in IPFS (compared to IPN)</w:t>
      </w:r>
      <w:r>
        <w:t xml:space="preserve">.  </w:t>
      </w:r>
      <w:r w:rsidR="00130530">
        <w:t>Easier for coordinators to t</w:t>
      </w:r>
      <w:r>
        <w:t>alk to each other and support each other.  Contractor’s meetings and monthly phone calls have helped that.  Monthly trainings</w:t>
      </w:r>
      <w:r w:rsidR="00130530">
        <w:t xml:space="preserve"> through IDPH has also helped</w:t>
      </w:r>
      <w:r>
        <w:t xml:space="preserve">.  </w:t>
      </w:r>
      <w:r w:rsidR="00130530">
        <w:t xml:space="preserve">A great asset has been the IPFS Strategy </w:t>
      </w:r>
      <w:r>
        <w:t>Chart of what each county is wor</w:t>
      </w:r>
      <w:r w:rsidR="0020088F">
        <w:t>king</w:t>
      </w:r>
      <w:r>
        <w:t xml:space="preserve"> on so you have a person to contact.  Very involved- helpful to know who to reach out to.  </w:t>
      </w:r>
    </w:p>
    <w:p w:rsidR="00717B40" w:rsidRDefault="00717B40" w:rsidP="00717B40">
      <w:pPr>
        <w:pStyle w:val="ListParagraph"/>
        <w:numPr>
          <w:ilvl w:val="2"/>
          <w:numId w:val="2"/>
        </w:numPr>
        <w:spacing w:after="0"/>
      </w:pPr>
      <w:r>
        <w:t xml:space="preserve">Hard part in change over in coordinators.  </w:t>
      </w:r>
    </w:p>
    <w:p w:rsidR="000326DF" w:rsidRDefault="000326DF" w:rsidP="000326DF">
      <w:pPr>
        <w:pStyle w:val="ListParagraph"/>
        <w:numPr>
          <w:ilvl w:val="0"/>
          <w:numId w:val="2"/>
        </w:numPr>
        <w:spacing w:after="0"/>
      </w:pPr>
      <w:r>
        <w:t>What do others need to know about this work?</w:t>
      </w:r>
    </w:p>
    <w:p w:rsidR="000326DF" w:rsidRDefault="00033BA9" w:rsidP="000326DF">
      <w:pPr>
        <w:pStyle w:val="ListParagraph"/>
        <w:numPr>
          <w:ilvl w:val="1"/>
          <w:numId w:val="2"/>
        </w:numPr>
        <w:spacing w:after="0"/>
      </w:pPr>
      <w:r>
        <w:t xml:space="preserve">The work is hard and </w:t>
      </w:r>
      <w:r w:rsidR="0020088F">
        <w:t xml:space="preserve">is </w:t>
      </w:r>
      <w:r>
        <w:t xml:space="preserve">always changing but when </w:t>
      </w:r>
      <w:r w:rsidR="0020088F">
        <w:t>the change</w:t>
      </w:r>
      <w:r>
        <w:t xml:space="preserve"> happens it is amazing!  </w:t>
      </w:r>
    </w:p>
    <w:p w:rsidR="00033BA9" w:rsidRDefault="00033BA9" w:rsidP="000326DF">
      <w:pPr>
        <w:pStyle w:val="ListParagraph"/>
        <w:numPr>
          <w:ilvl w:val="1"/>
          <w:numId w:val="2"/>
        </w:numPr>
        <w:spacing w:after="0"/>
      </w:pPr>
      <w:r>
        <w:t xml:space="preserve">Policy Work.  Huge milestones and able to see the changes.  Where with individual strategies not able to see the impact </w:t>
      </w:r>
      <w:r w:rsidR="0020088F">
        <w:t>of those</w:t>
      </w:r>
      <w:r>
        <w:t xml:space="preserve"> strategies </w:t>
      </w:r>
      <w:r w:rsidR="0020088F">
        <w:t>as clearly</w:t>
      </w:r>
      <w:r>
        <w:t xml:space="preserve">.  </w:t>
      </w:r>
    </w:p>
    <w:p w:rsidR="00033BA9" w:rsidRDefault="00033BA9" w:rsidP="000326DF">
      <w:pPr>
        <w:pStyle w:val="ListParagraph"/>
        <w:numPr>
          <w:ilvl w:val="1"/>
          <w:numId w:val="2"/>
        </w:numPr>
        <w:spacing w:after="0"/>
      </w:pPr>
      <w:r>
        <w:t>Domino Affect.  Champion for policy work.  Other events have passed; you can also join them.</w:t>
      </w:r>
    </w:p>
    <w:p w:rsidR="000326DF" w:rsidRDefault="000326DF" w:rsidP="000326DF">
      <w:pPr>
        <w:spacing w:after="0"/>
      </w:pPr>
    </w:p>
    <w:p w:rsidR="000326DF" w:rsidRDefault="000326DF" w:rsidP="000326DF">
      <w:pPr>
        <w:spacing w:after="0"/>
      </w:pPr>
      <w:r w:rsidRPr="000326DF">
        <w:rPr>
          <w:i/>
        </w:rPr>
        <w:t>Interpretive</w:t>
      </w:r>
      <w:r>
        <w:t xml:space="preserve"> Q’s</w:t>
      </w:r>
    </w:p>
    <w:p w:rsidR="000326DF" w:rsidRDefault="000326DF" w:rsidP="000326DF">
      <w:pPr>
        <w:pStyle w:val="ListParagraph"/>
        <w:numPr>
          <w:ilvl w:val="0"/>
          <w:numId w:val="3"/>
        </w:numPr>
        <w:spacing w:after="0"/>
      </w:pPr>
      <w:r>
        <w:t>What have you learned from the work?  How did these ‘lessons learned’ lead to success?</w:t>
      </w:r>
    </w:p>
    <w:p w:rsidR="000326DF" w:rsidRDefault="00033BA9" w:rsidP="000326DF">
      <w:pPr>
        <w:pStyle w:val="ListParagraph"/>
        <w:numPr>
          <w:ilvl w:val="1"/>
          <w:numId w:val="3"/>
        </w:numPr>
        <w:spacing w:after="0"/>
      </w:pPr>
      <w:r>
        <w:t xml:space="preserve">All about community involvement and commitment.  If the community does not want it, it will not happen.  </w:t>
      </w:r>
    </w:p>
    <w:p w:rsidR="000326DF" w:rsidRDefault="000326DF" w:rsidP="000326DF">
      <w:pPr>
        <w:pStyle w:val="ListParagraph"/>
        <w:numPr>
          <w:ilvl w:val="0"/>
          <w:numId w:val="3"/>
        </w:numPr>
        <w:spacing w:after="0"/>
      </w:pPr>
      <w:r>
        <w:t>Someone take a risk, from our discussion and looking back at the notes from Contractor’s Meeting, link this all together in couple of sentences.</w:t>
      </w:r>
    </w:p>
    <w:p w:rsidR="000326DF" w:rsidRDefault="000326DF" w:rsidP="000326DF">
      <w:pPr>
        <w:pStyle w:val="ListParagraph"/>
        <w:numPr>
          <w:ilvl w:val="1"/>
          <w:numId w:val="3"/>
        </w:numPr>
        <w:spacing w:after="0"/>
      </w:pPr>
      <w:r>
        <w:t>What needs to be added to the story?</w:t>
      </w:r>
    </w:p>
    <w:p w:rsidR="000326DF" w:rsidRDefault="00033BA9" w:rsidP="000326DF">
      <w:pPr>
        <w:pStyle w:val="ListParagraph"/>
        <w:numPr>
          <w:ilvl w:val="2"/>
          <w:numId w:val="3"/>
        </w:numPr>
        <w:spacing w:after="0"/>
      </w:pPr>
      <w:r>
        <w:t xml:space="preserve">Prevention Work is about community and youth involvement and trusting the process to </w:t>
      </w:r>
      <w:r w:rsidR="002A6394">
        <w:t xml:space="preserve">accomplish the goals.  </w:t>
      </w:r>
    </w:p>
    <w:p w:rsidR="000326DF" w:rsidRDefault="000326DF" w:rsidP="000326DF">
      <w:pPr>
        <w:pStyle w:val="ListParagraph"/>
        <w:numPr>
          <w:ilvl w:val="0"/>
          <w:numId w:val="3"/>
        </w:numPr>
        <w:spacing w:after="0"/>
      </w:pPr>
      <w:r>
        <w:t>From what you have heard, what characteristics need to go into an award?</w:t>
      </w:r>
    </w:p>
    <w:p w:rsidR="000326DF" w:rsidRDefault="002A6394" w:rsidP="000326DF">
      <w:pPr>
        <w:pStyle w:val="ListParagraph"/>
        <w:numPr>
          <w:ilvl w:val="1"/>
          <w:numId w:val="3"/>
        </w:numPr>
        <w:spacing w:after="0"/>
      </w:pPr>
      <w:r>
        <w:t>Award could be for a coalition or a person.</w:t>
      </w:r>
    </w:p>
    <w:p w:rsidR="002A6394" w:rsidRDefault="002A6394" w:rsidP="000326DF">
      <w:pPr>
        <w:pStyle w:val="ListParagraph"/>
        <w:numPr>
          <w:ilvl w:val="1"/>
          <w:numId w:val="3"/>
        </w:numPr>
        <w:spacing w:after="0"/>
      </w:pPr>
      <w:r>
        <w:t>Building capacity with youth and community members</w:t>
      </w:r>
    </w:p>
    <w:p w:rsidR="002A6394" w:rsidRDefault="002A6394" w:rsidP="000326DF">
      <w:pPr>
        <w:pStyle w:val="ListParagraph"/>
        <w:numPr>
          <w:ilvl w:val="1"/>
          <w:numId w:val="3"/>
        </w:numPr>
        <w:spacing w:after="0"/>
      </w:pPr>
      <w:r>
        <w:t xml:space="preserve">Despite capacity going away; there is still a shift in underage drinking.  There is a shift in perception- if a community is not ready for a strategy; it will not happen.  Need to show impact in readiness.  Not necessarily about meeting long term goals.  </w:t>
      </w:r>
    </w:p>
    <w:p w:rsidR="002A6394" w:rsidRDefault="002A6394" w:rsidP="000326DF">
      <w:pPr>
        <w:pStyle w:val="ListParagraph"/>
        <w:numPr>
          <w:ilvl w:val="1"/>
          <w:numId w:val="3"/>
        </w:numPr>
        <w:spacing w:after="0"/>
      </w:pPr>
      <w:r>
        <w:t xml:space="preserve">Data.  IYS, hospitalizations, law enforcement, school infractions, etc. – movement in any one of these areas shows progress.  </w:t>
      </w:r>
    </w:p>
    <w:p w:rsidR="002A6394" w:rsidRDefault="002A6394" w:rsidP="000326DF">
      <w:pPr>
        <w:pStyle w:val="ListParagraph"/>
        <w:numPr>
          <w:ilvl w:val="1"/>
          <w:numId w:val="3"/>
        </w:numPr>
        <w:spacing w:after="0"/>
      </w:pPr>
      <w:r>
        <w:t xml:space="preserve">Stress that 5 years of funding is NOT a long time.  Change takes time!  </w:t>
      </w:r>
    </w:p>
    <w:p w:rsidR="000326DF" w:rsidRDefault="000326DF" w:rsidP="000326DF">
      <w:pPr>
        <w:spacing w:after="0"/>
      </w:pPr>
    </w:p>
    <w:p w:rsidR="000326DF" w:rsidRDefault="000326DF" w:rsidP="000326DF">
      <w:pPr>
        <w:spacing w:after="0"/>
      </w:pPr>
      <w:r w:rsidRPr="000326DF">
        <w:rPr>
          <w:i/>
        </w:rPr>
        <w:t>Decisional</w:t>
      </w:r>
      <w:r>
        <w:t xml:space="preserve"> Q’s</w:t>
      </w:r>
    </w:p>
    <w:p w:rsidR="000326DF" w:rsidRDefault="000326DF" w:rsidP="000326DF">
      <w:pPr>
        <w:pStyle w:val="ListParagraph"/>
        <w:numPr>
          <w:ilvl w:val="0"/>
          <w:numId w:val="4"/>
        </w:numPr>
        <w:spacing w:after="0"/>
      </w:pPr>
      <w:r>
        <w:t>Which of these ideas could we convert into a good award?</w:t>
      </w:r>
    </w:p>
    <w:p w:rsidR="000326DF" w:rsidRDefault="002A6394" w:rsidP="000326DF">
      <w:pPr>
        <w:pStyle w:val="ListParagraph"/>
        <w:numPr>
          <w:ilvl w:val="1"/>
          <w:numId w:val="4"/>
        </w:numPr>
        <w:spacing w:after="0"/>
      </w:pPr>
      <w:r>
        <w:t xml:space="preserve">See above.  </w:t>
      </w:r>
    </w:p>
    <w:p w:rsidR="000326DF" w:rsidRDefault="000326DF" w:rsidP="000326DF">
      <w:pPr>
        <w:pStyle w:val="ListParagraph"/>
        <w:numPr>
          <w:ilvl w:val="0"/>
          <w:numId w:val="4"/>
        </w:numPr>
        <w:spacing w:after="0"/>
      </w:pPr>
      <w:r>
        <w:t>What image do you want to use?</w:t>
      </w:r>
    </w:p>
    <w:p w:rsidR="000326DF" w:rsidRDefault="002A6394" w:rsidP="000326DF">
      <w:pPr>
        <w:pStyle w:val="ListParagraph"/>
        <w:numPr>
          <w:ilvl w:val="1"/>
          <w:numId w:val="4"/>
        </w:numPr>
        <w:spacing w:after="0"/>
      </w:pPr>
      <w:r>
        <w:t xml:space="preserve">Mountain image.  A mountain to travel.  </w:t>
      </w:r>
    </w:p>
    <w:p w:rsidR="000326DF" w:rsidRDefault="000326DF" w:rsidP="000326DF">
      <w:pPr>
        <w:pStyle w:val="ListParagraph"/>
        <w:numPr>
          <w:ilvl w:val="0"/>
          <w:numId w:val="4"/>
        </w:numPr>
        <w:spacing w:after="0"/>
      </w:pPr>
      <w:r>
        <w:t>How could the award be even more powerful?  Punchy?</w:t>
      </w:r>
    </w:p>
    <w:p w:rsidR="000326DF" w:rsidRDefault="0020088F" w:rsidP="000326DF">
      <w:pPr>
        <w:pStyle w:val="ListParagraph"/>
        <w:numPr>
          <w:ilvl w:val="1"/>
          <w:numId w:val="4"/>
        </w:numPr>
        <w:spacing w:after="0"/>
      </w:pPr>
      <w:r>
        <w:t>N/A.</w:t>
      </w:r>
    </w:p>
    <w:p w:rsidR="000326DF" w:rsidRDefault="000326DF" w:rsidP="000326DF">
      <w:pPr>
        <w:pStyle w:val="ListParagraph"/>
        <w:numPr>
          <w:ilvl w:val="0"/>
          <w:numId w:val="4"/>
        </w:numPr>
        <w:spacing w:after="0"/>
      </w:pPr>
      <w:r>
        <w:t>Next Steps?</w:t>
      </w:r>
    </w:p>
    <w:p w:rsidR="000326DF" w:rsidRPr="00404EAF" w:rsidRDefault="00033BA9" w:rsidP="000326DF">
      <w:pPr>
        <w:pStyle w:val="ListParagraph"/>
        <w:numPr>
          <w:ilvl w:val="1"/>
          <w:numId w:val="4"/>
        </w:numPr>
        <w:spacing w:after="0"/>
      </w:pPr>
      <w:r>
        <w:t xml:space="preserve">Discuss this </w:t>
      </w:r>
      <w:r w:rsidR="0020088F">
        <w:t>with</w:t>
      </w:r>
      <w:r>
        <w:t xml:space="preserve"> Supervisors </w:t>
      </w:r>
      <w:r w:rsidR="002A6394">
        <w:t xml:space="preserve">on their next call </w:t>
      </w:r>
    </w:p>
    <w:p w:rsidR="00404EAF" w:rsidRDefault="00404EAF" w:rsidP="00404EAF">
      <w:pPr>
        <w:spacing w:after="0"/>
      </w:pPr>
    </w:p>
    <w:sectPr w:rsidR="00404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13FD"/>
    <w:multiLevelType w:val="hybridMultilevel"/>
    <w:tmpl w:val="032A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B67FA"/>
    <w:multiLevelType w:val="hybridMultilevel"/>
    <w:tmpl w:val="6756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140B9"/>
    <w:multiLevelType w:val="hybridMultilevel"/>
    <w:tmpl w:val="8DF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B19E7"/>
    <w:multiLevelType w:val="hybridMultilevel"/>
    <w:tmpl w:val="185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AF"/>
    <w:rsid w:val="000326DF"/>
    <w:rsid w:val="00033BA9"/>
    <w:rsid w:val="000B4868"/>
    <w:rsid w:val="00130530"/>
    <w:rsid w:val="001841B0"/>
    <w:rsid w:val="0020088F"/>
    <w:rsid w:val="002A6394"/>
    <w:rsid w:val="00404EAF"/>
    <w:rsid w:val="00717B40"/>
    <w:rsid w:val="00774D25"/>
    <w:rsid w:val="00E7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F1F55-B8D2-4265-A88A-9312ED38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6EC97C01A904898AA7DA491C34421" ma:contentTypeVersion="0" ma:contentTypeDescription="Create a new document." ma:contentTypeScope="" ma:versionID="a5200acacb5e86b72f0a7e49564e7a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0CB86-95D8-4A11-A59A-6BC6CEF7B3B6}"/>
</file>

<file path=customXml/itemProps2.xml><?xml version="1.0" encoding="utf-8"?>
<ds:datastoreItem xmlns:ds="http://schemas.openxmlformats.org/officeDocument/2006/customXml" ds:itemID="{65EC4975-2725-4AB0-A2A7-2C91DA1C37B5}"/>
</file>

<file path=customXml/itemProps3.xml><?xml version="1.0" encoding="utf-8"?>
<ds:datastoreItem xmlns:ds="http://schemas.openxmlformats.org/officeDocument/2006/customXml" ds:itemID="{6838C7CE-2EE5-4CFB-9DB9-D251D84C2C3F}"/>
</file>

<file path=docProps/app.xml><?xml version="1.0" encoding="utf-8"?>
<Properties xmlns="http://schemas.openxmlformats.org/officeDocument/2006/extended-properties" xmlns:vt="http://schemas.openxmlformats.org/officeDocument/2006/docPropsVTypes">
  <Template>15E3F39E.dotm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Larkin</dc:creator>
  <cp:keywords/>
  <dc:description/>
  <cp:lastModifiedBy>Hibben, Julie</cp:lastModifiedBy>
  <cp:revision>2</cp:revision>
  <dcterms:created xsi:type="dcterms:W3CDTF">2019-07-01T18:18:00Z</dcterms:created>
  <dcterms:modified xsi:type="dcterms:W3CDTF">2019-07-01T18:18:00Z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0x010100D376EC97C01A904898AA7DA491C34421</vt:lpwstr>
  </property>
  <property fmtid="{D5CDD505-2E9C-101B-9397-08002B2CF9AE}" pid="3" name="URL">
    <vt:lpwstr>, </vt:lpwstr>
  </property>
</Properties>
</file>